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C4" w:rsidRDefault="00BC24C4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BC24C4" w:rsidRDefault="00BC24C4">
      <w:pPr>
        <w:tabs>
          <w:tab w:val="left" w:pos="2552"/>
        </w:tabs>
        <w:ind w:left="2835" w:hanging="2835"/>
      </w:pPr>
    </w:p>
    <w:p w:rsidR="00BC24C4" w:rsidRDefault="00BC24C4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Institutioneel</w:t>
      </w:r>
    </w:p>
    <w:p w:rsidR="00BC24C4" w:rsidRDefault="00BC24C4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Bandhulp</w:t>
      </w:r>
    </w:p>
    <w:p w:rsidR="00BC24C4" w:rsidRDefault="00BC24C4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I.1.2</w:t>
      </w:r>
    </w:p>
    <w:p w:rsidR="00BC24C4" w:rsidRDefault="00BC24C4"/>
    <w:p w:rsidR="00BC24C4" w:rsidRDefault="00BC24C4"/>
    <w:p w:rsidR="00BC24C4" w:rsidRDefault="00BC24C4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BC24C4" w:rsidRDefault="00BC24C4"/>
    <w:p w:rsidR="00BC24C4" w:rsidRDefault="00BC24C4">
      <w:pPr>
        <w:pStyle w:val="Kop6"/>
      </w:pPr>
      <w:r>
        <w:t>Kenmerken van de referentiefunctie</w:t>
      </w:r>
    </w:p>
    <w:p w:rsidR="00BC24C4" w:rsidRDefault="00BC24C4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Op juiste wijze (volgens specificatie van patiënten, gasten of gedetineerden) opscheppen of bijplaatsen van maaltijdcomponenten, veelal aan de portioneerband, roulerend over de diverse werkplek</w:t>
      </w:r>
      <w:r>
        <w:rPr>
          <w:i/>
        </w:rPr>
        <w:softHyphen/>
        <w:t>ken;</w:t>
      </w:r>
    </w:p>
    <w:p w:rsidR="00BC24C4" w:rsidRDefault="00BC24C4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verrichten van schoonmaakwerkzaamheden in de diverse werkruimten, conform de HACCP-richtlijnen.</w:t>
      </w:r>
    </w:p>
    <w:p w:rsidR="00BC24C4" w:rsidRDefault="00BC24C4">
      <w:pPr>
        <w:pStyle w:val="Paraafvoorakkoord"/>
        <w:tabs>
          <w:tab w:val="clear" w:pos="3700"/>
          <w:tab w:val="clear" w:pos="7080"/>
        </w:tabs>
      </w:pPr>
    </w:p>
    <w:p w:rsidR="00BC24C4" w:rsidRDefault="00BC24C4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BC24C4" w:rsidRDefault="00BC24C4">
      <w:pPr>
        <w:pStyle w:val="ONDERNEMINGon"/>
      </w:pPr>
      <w:r>
        <w:t>Rapporteert aan</w:t>
      </w:r>
      <w:r>
        <w:tab/>
        <w:t>:</w:t>
      </w:r>
      <w:r>
        <w:tab/>
        <w:t>operationeel leidinggevende.</w:t>
      </w:r>
    </w:p>
    <w:p w:rsidR="00BC24C4" w:rsidRDefault="00BC24C4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BC24C4" w:rsidRDefault="00BC24C4"/>
    <w:p w:rsidR="00BC24C4" w:rsidRDefault="00BC24C4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BC24C4" w:rsidRDefault="00BC24C4">
      <w:r>
        <w:t>1.</w:t>
      </w:r>
      <w:r>
        <w:tab/>
        <w:t>Op representatieve wijze opgeschepte maaltijdcomponent(en) volgens specificatie.</w:t>
      </w:r>
    </w:p>
    <w:p w:rsidR="00BC24C4" w:rsidRDefault="00BC24C4">
      <w:r>
        <w:tab/>
        <w:t>Kerntaken zijn:</w:t>
      </w:r>
    </w:p>
    <w:p w:rsidR="00BC24C4" w:rsidRDefault="00BC24C4">
      <w:pPr>
        <w:ind w:left="568" w:hanging="284"/>
      </w:pPr>
      <w:r>
        <w:t>•</w:t>
      </w:r>
      <w:r>
        <w:tab/>
        <w:t>zonodig klaarzetten van maaltijdcomponenten en materialen bij de band;</w:t>
      </w:r>
    </w:p>
    <w:p w:rsidR="00BC24C4" w:rsidRDefault="00BC24C4">
      <w:pPr>
        <w:ind w:left="568" w:hanging="284"/>
      </w:pPr>
      <w:r>
        <w:t>•</w:t>
      </w:r>
      <w:r>
        <w:tab/>
        <w:t>opscheppen of bijplaatsen van de juiste maaltijdcomponent(en) in de vereiste hoeveelheid aan de portioneerband op borden of plateaus a.d.h.v. patiënten-, gasten- of gedetineerdenspecificatie;</w:t>
      </w:r>
    </w:p>
    <w:p w:rsidR="00BC24C4" w:rsidRDefault="00BC24C4">
      <w:pPr>
        <w:ind w:left="568" w:hanging="284"/>
      </w:pPr>
      <w:r>
        <w:t>•</w:t>
      </w:r>
      <w:r>
        <w:tab/>
        <w:t>zonodig plaatsen van borden of plateaus in transportmiddelen;</w:t>
      </w:r>
    </w:p>
    <w:p w:rsidR="00BC24C4" w:rsidRDefault="00BC24C4">
      <w:pPr>
        <w:ind w:left="568" w:hanging="284"/>
      </w:pPr>
      <w:r>
        <w:t>•</w:t>
      </w:r>
      <w:r>
        <w:tab/>
        <w:t>opruimen van band en materialen na afloop van de werkzaamheden.</w:t>
      </w:r>
    </w:p>
    <w:p w:rsidR="00BC24C4" w:rsidRDefault="00BC24C4">
      <w:pPr>
        <w:ind w:left="280" w:hanging="280"/>
        <w:rPr>
          <w:b/>
        </w:rPr>
      </w:pPr>
    </w:p>
    <w:p w:rsidR="00BC24C4" w:rsidRPr="006733C2" w:rsidRDefault="00BC24C4" w:rsidP="00BC24C4">
      <w:r w:rsidRPr="006733C2">
        <w:t>2.</w:t>
      </w:r>
      <w:r w:rsidRPr="006733C2">
        <w:tab/>
        <w:t>Schoongemaakte werkruimten volgens de HACCP-richtlijnen voor instellingen.</w:t>
      </w:r>
    </w:p>
    <w:p w:rsidR="00BC24C4" w:rsidRPr="006733C2" w:rsidRDefault="00BC24C4" w:rsidP="00BC24C4">
      <w:r w:rsidRPr="006733C2">
        <w:tab/>
        <w:t>Kerntaken zijn:</w:t>
      </w:r>
    </w:p>
    <w:p w:rsidR="00BC24C4" w:rsidRDefault="00BC24C4">
      <w:pPr>
        <w:ind w:left="568" w:hanging="284"/>
      </w:pPr>
      <w:r>
        <w:t>•</w:t>
      </w:r>
      <w:r>
        <w:tab/>
        <w:t>ontvangen, controleren en opslaan van bestelde schoonmaakartikelen;</w:t>
      </w:r>
    </w:p>
    <w:p w:rsidR="00BC24C4" w:rsidRDefault="00BC24C4">
      <w:pPr>
        <w:ind w:left="568" w:hanging="284"/>
      </w:pPr>
      <w:r>
        <w:t>•</w:t>
      </w:r>
      <w:r>
        <w:tab/>
        <w:t>schoonmaken van de eigen werkruimte (en eventueel andere werkruimten) volgens plan.</w:t>
      </w:r>
    </w:p>
    <w:p w:rsidR="00BC24C4" w:rsidRDefault="00BC24C4" w:rsidP="00BC24C4">
      <w:pPr>
        <w:rPr>
          <w:b/>
        </w:rPr>
      </w:pPr>
    </w:p>
    <w:p w:rsidR="00BC24C4" w:rsidRDefault="00BC24C4">
      <w:pPr>
        <w:ind w:left="280" w:hanging="280"/>
      </w:pPr>
      <w:r>
        <w:t>3.</w:t>
      </w:r>
      <w:r>
        <w:tab/>
        <w:t>Overige werkzaamheden, zoals bijvoorbeeld:</w:t>
      </w:r>
    </w:p>
    <w:p w:rsidR="00BC24C4" w:rsidRDefault="00BC24C4">
      <w:pPr>
        <w:ind w:left="568" w:hanging="284"/>
      </w:pPr>
      <w:r>
        <w:t>•</w:t>
      </w:r>
      <w:r>
        <w:tab/>
        <w:t>deelnemen aan periodiek team- of afdelingsoverleg;</w:t>
      </w:r>
    </w:p>
    <w:p w:rsidR="00BC24C4" w:rsidRDefault="00BC24C4">
      <w:pPr>
        <w:ind w:left="568" w:hanging="284"/>
      </w:pPr>
      <w:r>
        <w:t>•</w:t>
      </w:r>
      <w:r>
        <w:tab/>
        <w:t>verrichten van overige, met het bovenstaande verband houdende, werkzaamheden in opdracht van de leidinggevende.</w:t>
      </w:r>
    </w:p>
    <w:p w:rsidR="00BC24C4" w:rsidRDefault="00BC24C4">
      <w:pPr>
        <w:ind w:left="280" w:hanging="280"/>
      </w:pPr>
    </w:p>
    <w:p w:rsidR="00BC24C4" w:rsidRDefault="00BC24C4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BC24C4" w:rsidRDefault="00BC24C4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BC24C4" w:rsidRDefault="00BC24C4"/>
    <w:p w:rsidR="00BC24C4" w:rsidRDefault="00BC24C4">
      <w:pPr>
        <w:ind w:left="284" w:hanging="284"/>
      </w:pPr>
      <w:r>
        <w:t>•</w:t>
      </w:r>
      <w:r>
        <w:tab/>
        <w:t>Krachtsinspanning bij het tillen van bakken met voedingscomponenten; uitoefenen van (hand)kracht bij schoonmaakwerkzaamheden.</w:t>
      </w:r>
    </w:p>
    <w:p w:rsidR="00BC24C4" w:rsidRDefault="00BC24C4">
      <w:pPr>
        <w:ind w:left="284" w:hanging="284"/>
      </w:pPr>
      <w:r>
        <w:t>•</w:t>
      </w:r>
      <w:r>
        <w:tab/>
        <w:t>Lopend en staand werken, soms in gedwongen houding ( bij opscheppen/opzetten van maaltijdcomponenten).</w:t>
      </w:r>
    </w:p>
    <w:p w:rsidR="00BC24C4" w:rsidRDefault="00BC24C4">
      <w:pPr>
        <w:ind w:left="284" w:hanging="284"/>
      </w:pPr>
      <w:r>
        <w:t>•</w:t>
      </w:r>
      <w:r>
        <w:tab/>
        <w:t>Hinder van lage temperaturen bij werken in (koele) geconditioneerde ruimten; in aanraking komen met vuil en chemische schoonmaakmiddelen.</w:t>
      </w:r>
    </w:p>
    <w:p w:rsidR="00BC24C4" w:rsidRDefault="00BC24C4">
      <w:pPr>
        <w:ind w:left="284" w:hanging="284"/>
      </w:pPr>
      <w:r>
        <w:t>•</w:t>
      </w:r>
      <w:r>
        <w:tab/>
        <w:t xml:space="preserve">Kans op letsel door het uitglijden op gladde vloeren. </w:t>
      </w:r>
    </w:p>
    <w:p w:rsidR="00BC24C4" w:rsidRDefault="00BC24C4">
      <w:pPr>
        <w:rPr>
          <w:b/>
        </w:rPr>
      </w:pPr>
      <w:r>
        <w:rPr>
          <w:caps/>
        </w:rPr>
        <w:br w:type="page"/>
      </w:r>
      <w:r>
        <w:rPr>
          <w:b/>
        </w:rPr>
        <w:lastRenderedPageBreak/>
        <w:t>INDELINGSHULPMIDDELEN</w:t>
      </w:r>
    </w:p>
    <w:p w:rsidR="00BC24C4" w:rsidRDefault="00BC24C4"/>
    <w:p w:rsidR="00BC24C4" w:rsidRDefault="00BC24C4">
      <w:pPr>
        <w:pStyle w:val="Kop6"/>
      </w:pPr>
      <w:r>
        <w:t>Kenmerken bedrijf</w:t>
      </w:r>
    </w:p>
    <w:p w:rsidR="00BC24C4" w:rsidRDefault="00BC24C4">
      <w:pPr>
        <w:pStyle w:val="Kop7"/>
        <w:keepNext w:val="0"/>
      </w:pPr>
      <w:r>
        <w:t>De referentiefunctie “Bandhulp” komt  overwegend voor in de gangbare (penitentiaire) instellingen, met een assemblagekeuken.</w:t>
      </w:r>
    </w:p>
    <w:p w:rsidR="00BC24C4" w:rsidRDefault="00BC24C4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BC24C4" w:rsidRDefault="00BC24C4">
      <w:pPr>
        <w:rPr>
          <w:i/>
        </w:rPr>
      </w:pPr>
      <w:r>
        <w:rPr>
          <w:i/>
        </w:rPr>
        <w:t>-</w:t>
      </w:r>
      <w:r>
        <w:rPr>
          <w:i/>
        </w:rPr>
        <w:tab/>
        <w:t>Keukenassistent</w:t>
      </w:r>
    </w:p>
    <w:p w:rsidR="00BC24C4" w:rsidRDefault="00BC24C4">
      <w:pPr>
        <w:rPr>
          <w:i/>
        </w:rPr>
      </w:pPr>
      <w:r>
        <w:rPr>
          <w:i/>
        </w:rPr>
        <w:t>-</w:t>
      </w:r>
      <w:r>
        <w:rPr>
          <w:i/>
        </w:rPr>
        <w:tab/>
        <w:t>Keukenhulp</w:t>
      </w:r>
    </w:p>
    <w:p w:rsidR="00BC24C4" w:rsidRDefault="00BC24C4">
      <w:pPr>
        <w:rPr>
          <w:i/>
        </w:rPr>
      </w:pPr>
      <w:r>
        <w:rPr>
          <w:i/>
        </w:rPr>
        <w:t>-</w:t>
      </w:r>
      <w:r>
        <w:rPr>
          <w:i/>
        </w:rPr>
        <w:tab/>
        <w:t>Portioneerhulp</w:t>
      </w:r>
    </w:p>
    <w:p w:rsidR="00BC24C4" w:rsidRDefault="00BC24C4"/>
    <w:p w:rsidR="00BC24C4" w:rsidRDefault="00BC24C4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BC24C4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C24C4" w:rsidRDefault="00BC24C4">
            <w:pPr>
              <w:ind w:left="284" w:hanging="284"/>
              <w:rPr>
                <w:i/>
              </w:rPr>
            </w:pPr>
          </w:p>
          <w:p w:rsidR="00BC24C4" w:rsidRDefault="00BC24C4">
            <w:pPr>
              <w:ind w:left="284" w:hanging="284"/>
              <w:rPr>
                <w:i/>
              </w:rPr>
            </w:pPr>
            <w:r>
              <w:rPr>
                <w:i/>
              </w:rPr>
              <w:t>=</w:t>
            </w:r>
            <w:r>
              <w:rPr>
                <w:i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BC24C4" w:rsidRDefault="00BC24C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</w:tr>
      <w:tr w:rsidR="00BC24C4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C24C4" w:rsidRDefault="00BC24C4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BC24C4" w:rsidRDefault="00BC24C4">
            <w:pPr>
              <w:jc w:val="center"/>
              <w:rPr>
                <w:i/>
                <w:sz w:val="20"/>
              </w:rPr>
            </w:pPr>
          </w:p>
        </w:tc>
      </w:tr>
      <w:tr w:rsidR="00BC24C4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C24C4" w:rsidRDefault="00BC24C4">
            <w:pPr>
              <w:ind w:left="284" w:hanging="284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Als de bedrijfsfunctie minder verantwoordelijkheden heeft: niet van toepassing</w:t>
            </w:r>
          </w:p>
        </w:tc>
        <w:tc>
          <w:tcPr>
            <w:tcW w:w="1972" w:type="dxa"/>
            <w:vAlign w:val="bottom"/>
          </w:tcPr>
          <w:p w:rsidR="00BC24C4" w:rsidRDefault="00BC24C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BC24C4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C24C4" w:rsidRDefault="00BC24C4">
            <w:pPr>
              <w:rPr>
                <w:i/>
              </w:rPr>
            </w:pPr>
          </w:p>
        </w:tc>
        <w:tc>
          <w:tcPr>
            <w:tcW w:w="1972" w:type="dxa"/>
            <w:vAlign w:val="bottom"/>
          </w:tcPr>
          <w:p w:rsidR="00BC24C4" w:rsidRDefault="00BC24C4">
            <w:pPr>
              <w:jc w:val="center"/>
              <w:rPr>
                <w:i/>
                <w:sz w:val="20"/>
              </w:rPr>
            </w:pPr>
          </w:p>
        </w:tc>
      </w:tr>
      <w:tr w:rsidR="00BC24C4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C24C4" w:rsidRDefault="00BC24C4">
            <w:pPr>
              <w:ind w:left="284" w:hanging="284"/>
              <w:rPr>
                <w:i/>
              </w:rPr>
            </w:pPr>
            <w:r>
              <w:rPr>
                <w:i/>
              </w:rPr>
              <w:t>+</w:t>
            </w:r>
            <w:r>
              <w:rPr>
                <w:i/>
              </w:rPr>
              <w:tab/>
              <w:t>Als de bedrijfsfunctie meer verantwoordelijkheden heeft, zoals bij</w:t>
            </w:r>
            <w:r>
              <w:rPr>
                <w:i/>
              </w:rPr>
              <w:softHyphen/>
              <w:t>voorbeeld naast het portioneren ook de verantwoordelijkheid voor het assisteren bij de voedselbereiding, conform de referentiefunctie keukenassistent of aansturen van de dagelijkse werkzaamheden aan de band ( als 1</w:t>
            </w:r>
            <w:r>
              <w:rPr>
                <w:i/>
                <w:vertAlign w:val="superscript"/>
              </w:rPr>
              <w:t>e</w:t>
            </w:r>
            <w:r>
              <w:rPr>
                <w:i/>
              </w:rPr>
              <w:t xml:space="preserve"> bandhulp), dan indeling in groep:</w:t>
            </w:r>
          </w:p>
        </w:tc>
        <w:tc>
          <w:tcPr>
            <w:tcW w:w="1972" w:type="dxa"/>
            <w:vAlign w:val="bottom"/>
          </w:tcPr>
          <w:p w:rsidR="00BC24C4" w:rsidRDefault="00BC24C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</w:tbl>
    <w:p w:rsidR="00BC24C4" w:rsidRDefault="00BC24C4"/>
    <w:sectPr w:rsidR="00BC24C4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C4" w:rsidRDefault="00BC24C4">
      <w:pPr>
        <w:spacing w:line="240" w:lineRule="auto"/>
      </w:pPr>
      <w:r>
        <w:separator/>
      </w:r>
    </w:p>
  </w:endnote>
  <w:endnote w:type="continuationSeparator" w:id="0">
    <w:p w:rsidR="00BC24C4" w:rsidRDefault="00BC2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C4" w:rsidRDefault="00BC24C4">
    <w:pPr>
      <w:pStyle w:val="Voettekst1"/>
    </w:pPr>
    <w:r>
      <w:t>I.1.2/</w:t>
    </w:r>
    <w:r>
      <w:fldChar w:fldCharType="begin"/>
    </w:r>
    <w:r>
      <w:instrText xml:space="preserve"> PAGE </w:instrText>
    </w:r>
    <w:r>
      <w:fldChar w:fldCharType="separate"/>
    </w:r>
    <w:r w:rsidR="00E370D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C4" w:rsidRDefault="00BC24C4">
    <w:pPr>
      <w:pStyle w:val="Voettekst1"/>
    </w:pPr>
    <w:r>
      <w:t>I.1.2/</w:t>
    </w:r>
    <w:r>
      <w:rPr>
        <w:rStyle w:val="Paginanummer"/>
        <w:sz w:val="22"/>
      </w:rPr>
      <w:fldChar w:fldCharType="begin"/>
    </w:r>
    <w:r>
      <w:rPr>
        <w:rStyle w:val="Paginanummer"/>
        <w:sz w:val="22"/>
      </w:rPr>
      <w:instrText xml:space="preserve"> PAGE </w:instrText>
    </w:r>
    <w:r>
      <w:rPr>
        <w:rStyle w:val="Paginanummer"/>
        <w:sz w:val="22"/>
      </w:rPr>
      <w:fldChar w:fldCharType="separate"/>
    </w:r>
    <w:r w:rsidR="00E370D4">
      <w:rPr>
        <w:rStyle w:val="Paginanummer"/>
        <w:noProof/>
        <w:sz w:val="22"/>
      </w:rPr>
      <w:t>1</w:t>
    </w:r>
    <w:r>
      <w:rPr>
        <w:rStyle w:val="Paginanumm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C4" w:rsidRDefault="00BC24C4">
      <w:pPr>
        <w:spacing w:line="240" w:lineRule="auto"/>
      </w:pPr>
      <w:r>
        <w:separator/>
      </w:r>
    </w:p>
  </w:footnote>
  <w:footnote w:type="continuationSeparator" w:id="0">
    <w:p w:rsidR="00BC24C4" w:rsidRDefault="00BC24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C2"/>
    <w:rsid w:val="00BC24C4"/>
    <w:rsid w:val="00E370D4"/>
    <w:rsid w:val="00F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character" w:styleId="Paginanummer">
    <w:name w:val="page number"/>
    <w:basedOn w:val="Standaardalinea-lettertyp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character" w:styleId="Paginanummer">
    <w:name w:val="page numbe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2005-05-10T09:23:00Z</cp:lastPrinted>
  <dcterms:created xsi:type="dcterms:W3CDTF">2016-03-09T08:46:00Z</dcterms:created>
  <dcterms:modified xsi:type="dcterms:W3CDTF">2016-03-09T08:46:00Z</dcterms:modified>
</cp:coreProperties>
</file>