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762B3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5ADFEA11" w:rsidR="00AF01E2" w:rsidRPr="00762B38" w:rsidRDefault="007220B8" w:rsidP="00E26871">
            <w:pPr>
              <w:tabs>
                <w:tab w:val="center" w:pos="4565"/>
              </w:tabs>
              <w:spacing w:line="240" w:lineRule="auto"/>
              <w:jc w:val="center"/>
              <w:rPr>
                <w:i/>
                <w:sz w:val="18"/>
              </w:rPr>
            </w:pPr>
            <w:r w:rsidRPr="00762B38">
              <w:rPr>
                <w:b/>
                <w:color w:val="FFFFFF"/>
                <w:sz w:val="18"/>
                <w:lang w:bidi="x-none"/>
              </w:rPr>
              <w:t>VORKHEFTRUCKCHAUFFEUR</w:t>
            </w:r>
          </w:p>
        </w:tc>
      </w:tr>
      <w:tr w:rsidR="00BA56DD" w:rsidRPr="00762B3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1D746172" w:rsidR="00BA56DD" w:rsidRPr="00762B38" w:rsidRDefault="00A10A67" w:rsidP="00FF5B7D">
            <w:pPr>
              <w:spacing w:after="60" w:line="240" w:lineRule="auto"/>
              <w:rPr>
                <w:b/>
                <w:i/>
                <w:color w:val="B80526"/>
                <w:sz w:val="16"/>
                <w:lang w:bidi="x-none"/>
              </w:rPr>
            </w:pPr>
            <w:r w:rsidRPr="00762B38">
              <w:rPr>
                <w:b/>
                <w:i/>
                <w:color w:val="B80526"/>
                <w:sz w:val="16"/>
              </w:rPr>
              <w:t>Context</w:t>
            </w:r>
          </w:p>
          <w:p w14:paraId="2EC39190" w14:textId="27F1D941" w:rsidR="007E18CB" w:rsidRPr="00BE218E" w:rsidRDefault="00B15D9C" w:rsidP="00B15D9C">
            <w:pPr>
              <w:spacing w:line="240" w:lineRule="auto"/>
              <w:ind w:left="29"/>
              <w:rPr>
                <w:color w:val="auto"/>
                <w:sz w:val="16"/>
                <w:lang w:bidi="x-none"/>
              </w:rPr>
            </w:pPr>
            <w:r w:rsidRPr="00BE218E">
              <w:rPr>
                <w:color w:val="auto"/>
                <w:sz w:val="16"/>
                <w:lang w:bidi="x-none"/>
              </w:rPr>
              <w:t>De vorkheftruckchauffeur</w:t>
            </w:r>
            <w:r w:rsidR="00997EFA" w:rsidRPr="00BE218E">
              <w:rPr>
                <w:color w:val="auto"/>
                <w:sz w:val="16"/>
                <w:lang w:bidi="x-none"/>
              </w:rPr>
              <w:t xml:space="preserve"> komt voor in grotere </w:t>
            </w:r>
            <w:r w:rsidR="0039582E" w:rsidRPr="00BE218E">
              <w:rPr>
                <w:color w:val="auto"/>
                <w:sz w:val="16"/>
                <w:lang w:bidi="x-none"/>
              </w:rPr>
              <w:t xml:space="preserve">agrarische </w:t>
            </w:r>
            <w:r w:rsidR="00997EFA" w:rsidRPr="00BE218E">
              <w:rPr>
                <w:color w:val="auto"/>
                <w:sz w:val="16"/>
                <w:lang w:bidi="x-none"/>
              </w:rPr>
              <w:t>bedrijven met een eigen opslag voor uitgangsmateriaal en/of (eind)producten.</w:t>
            </w:r>
            <w:r w:rsidRPr="00BE218E">
              <w:rPr>
                <w:color w:val="auto"/>
                <w:sz w:val="16"/>
                <w:lang w:bidi="x-none"/>
              </w:rPr>
              <w:t xml:space="preserve"> </w:t>
            </w:r>
            <w:r w:rsidR="0039582E" w:rsidRPr="00BE218E">
              <w:rPr>
                <w:color w:val="auto"/>
                <w:sz w:val="16"/>
                <w:lang w:bidi="x-none"/>
              </w:rPr>
              <w:t xml:space="preserve">De functiehouder is verantwoordelijk voor het transporteren van goederen met behulp van een (vork)heftruck, zodanig dat de goederen tijdig en op de juiste plaats beschikbaar zijn. De werkzaamheden worden uitgevoerd in opdracht en volgens geldende (veiligheids-)voorschriften. </w:t>
            </w:r>
          </w:p>
        </w:tc>
      </w:tr>
      <w:tr w:rsidR="00BA56DD" w:rsidRPr="00762B3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762B38" w:rsidRDefault="00BA56DD" w:rsidP="00FF5B7D">
            <w:pPr>
              <w:spacing w:after="60" w:line="240" w:lineRule="auto"/>
              <w:rPr>
                <w:b/>
                <w:i/>
                <w:color w:val="B80526"/>
                <w:sz w:val="16"/>
                <w:lang w:bidi="x-none"/>
              </w:rPr>
            </w:pPr>
            <w:r w:rsidRPr="00762B38">
              <w:rPr>
                <w:b/>
                <w:i/>
                <w:color w:val="B80526"/>
                <w:sz w:val="16"/>
                <w:lang w:bidi="x-none"/>
              </w:rPr>
              <w:t>Organisatie</w:t>
            </w:r>
          </w:p>
          <w:p w14:paraId="6496843F" w14:textId="2BE02B28" w:rsidR="00BA56DD" w:rsidRPr="00BE218E" w:rsidRDefault="00BA56DD" w:rsidP="00BA56DD">
            <w:pPr>
              <w:tabs>
                <w:tab w:val="left" w:pos="2127"/>
              </w:tabs>
              <w:spacing w:line="240" w:lineRule="auto"/>
              <w:ind w:left="2410" w:hanging="2410"/>
              <w:rPr>
                <w:color w:val="auto"/>
                <w:sz w:val="16"/>
                <w:lang w:bidi="x-none"/>
              </w:rPr>
            </w:pPr>
            <w:r w:rsidRPr="00BE218E">
              <w:rPr>
                <w:color w:val="auto"/>
                <w:sz w:val="16"/>
                <w:lang w:bidi="x-none"/>
              </w:rPr>
              <w:t>Direct leidinggevende</w:t>
            </w:r>
            <w:r w:rsidRPr="00BE218E">
              <w:rPr>
                <w:color w:val="auto"/>
                <w:sz w:val="16"/>
                <w:lang w:bidi="x-none"/>
              </w:rPr>
              <w:tab/>
              <w:t>:</w:t>
            </w:r>
            <w:r w:rsidRPr="00BE218E">
              <w:rPr>
                <w:color w:val="auto"/>
                <w:sz w:val="16"/>
                <w:lang w:bidi="x-none"/>
              </w:rPr>
              <w:tab/>
            </w:r>
            <w:r w:rsidR="0039582E" w:rsidRPr="00BE218E">
              <w:rPr>
                <w:color w:val="auto"/>
                <w:sz w:val="16"/>
                <w:lang w:bidi="x-none"/>
              </w:rPr>
              <w:t>v</w:t>
            </w:r>
            <w:r w:rsidR="00B15D9C" w:rsidRPr="00BE218E">
              <w:rPr>
                <w:color w:val="auto"/>
                <w:sz w:val="16"/>
                <w:lang w:bidi="x-none"/>
              </w:rPr>
              <w:t>akinhoudelijk leidinggevende.</w:t>
            </w:r>
          </w:p>
          <w:p w14:paraId="7D5C4517" w14:textId="1A3D9933" w:rsidR="00BA56DD" w:rsidRPr="00762B38" w:rsidRDefault="00BA56DD" w:rsidP="006F4BE7">
            <w:pPr>
              <w:tabs>
                <w:tab w:val="left" w:pos="2127"/>
              </w:tabs>
              <w:spacing w:line="240" w:lineRule="auto"/>
              <w:ind w:left="2410" w:hanging="2410"/>
              <w:rPr>
                <w:b/>
                <w:i/>
                <w:color w:val="B80526"/>
                <w:sz w:val="16"/>
                <w:lang w:bidi="x-none"/>
              </w:rPr>
            </w:pPr>
            <w:r w:rsidRPr="00BE218E">
              <w:rPr>
                <w:color w:val="auto"/>
                <w:sz w:val="16"/>
                <w:lang w:bidi="x-none"/>
              </w:rPr>
              <w:t>Geeft leiding aan</w:t>
            </w:r>
            <w:r w:rsidRPr="00BE218E">
              <w:rPr>
                <w:color w:val="auto"/>
                <w:sz w:val="16"/>
                <w:lang w:bidi="x-none"/>
              </w:rPr>
              <w:tab/>
              <w:t>:</w:t>
            </w:r>
            <w:r w:rsidRPr="00BE218E">
              <w:rPr>
                <w:color w:val="auto"/>
                <w:sz w:val="16"/>
                <w:lang w:bidi="x-none"/>
              </w:rPr>
              <w:tab/>
            </w:r>
            <w:r w:rsidR="0039582E" w:rsidRPr="00BE218E">
              <w:rPr>
                <w:color w:val="auto"/>
                <w:sz w:val="16"/>
                <w:lang w:bidi="x-none"/>
              </w:rPr>
              <w:t>n</w:t>
            </w:r>
            <w:r w:rsidR="00EE1013" w:rsidRPr="00BE218E">
              <w:rPr>
                <w:color w:val="auto"/>
                <w:sz w:val="16"/>
                <w:lang w:bidi="x-none"/>
              </w:rPr>
              <w:t>iet van toepassing</w:t>
            </w:r>
            <w:r w:rsidR="006F4BE7" w:rsidRPr="00BE218E">
              <w:rPr>
                <w:color w:val="auto"/>
                <w:sz w:val="16"/>
                <w:lang w:bidi="x-none"/>
              </w:rPr>
              <w:t>.</w:t>
            </w:r>
          </w:p>
        </w:tc>
      </w:tr>
      <w:tr w:rsidR="00BA56DD" w:rsidRPr="00762B3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762B38" w:rsidRDefault="00BA56DD" w:rsidP="00BA56DD">
            <w:pPr>
              <w:spacing w:line="240" w:lineRule="auto"/>
              <w:ind w:left="113" w:hanging="113"/>
              <w:rPr>
                <w:b/>
                <w:i/>
                <w:color w:val="B80526"/>
                <w:sz w:val="16"/>
                <w:lang w:bidi="x-none"/>
              </w:rPr>
            </w:pPr>
            <w:r w:rsidRPr="00762B3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77777777" w:rsidR="00BA56DD" w:rsidRPr="00762B38" w:rsidRDefault="00BA56DD" w:rsidP="00BA56DD">
            <w:pPr>
              <w:spacing w:line="240" w:lineRule="auto"/>
              <w:ind w:left="113" w:hanging="113"/>
              <w:rPr>
                <w:b/>
                <w:i/>
                <w:color w:val="B80526"/>
                <w:sz w:val="16"/>
                <w:lang w:bidi="x-none"/>
              </w:rPr>
            </w:pPr>
            <w:r w:rsidRPr="00762B3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762B38" w:rsidRDefault="00BA56DD" w:rsidP="00BA56DD">
            <w:pPr>
              <w:spacing w:line="240" w:lineRule="auto"/>
              <w:ind w:left="113" w:hanging="113"/>
              <w:rPr>
                <w:color w:val="B80526"/>
                <w:sz w:val="16"/>
                <w:lang w:bidi="x-none"/>
              </w:rPr>
            </w:pPr>
            <w:r w:rsidRPr="00762B38">
              <w:rPr>
                <w:b/>
                <w:i/>
                <w:color w:val="B80526"/>
                <w:sz w:val="16"/>
                <w:lang w:bidi="x-none"/>
              </w:rPr>
              <w:t>Resultaatindicatoren</w:t>
            </w:r>
          </w:p>
        </w:tc>
      </w:tr>
      <w:tr w:rsidR="00BA56DD" w:rsidRPr="00762B38" w14:paraId="5FA4142C" w14:textId="77777777">
        <w:tc>
          <w:tcPr>
            <w:tcW w:w="2181" w:type="dxa"/>
            <w:tcBorders>
              <w:top w:val="single" w:sz="4" w:space="0" w:color="auto"/>
              <w:bottom w:val="single" w:sz="4" w:space="0" w:color="auto"/>
            </w:tcBorders>
            <w:tcMar>
              <w:top w:w="57" w:type="dxa"/>
              <w:bottom w:w="57" w:type="dxa"/>
            </w:tcMar>
          </w:tcPr>
          <w:p w14:paraId="0FF2ECE9" w14:textId="2520B788" w:rsidR="00BA56DD" w:rsidRPr="00BE218E" w:rsidRDefault="00BA56DD" w:rsidP="006F4BE7">
            <w:pPr>
              <w:spacing w:line="240" w:lineRule="auto"/>
              <w:ind w:left="284" w:hanging="284"/>
              <w:rPr>
                <w:color w:val="auto"/>
                <w:sz w:val="16"/>
                <w:szCs w:val="16"/>
              </w:rPr>
            </w:pPr>
            <w:r w:rsidRPr="00BE218E">
              <w:rPr>
                <w:color w:val="auto"/>
                <w:sz w:val="16"/>
                <w:szCs w:val="16"/>
              </w:rPr>
              <w:t>1.</w:t>
            </w:r>
            <w:r w:rsidRPr="00BE218E">
              <w:rPr>
                <w:color w:val="auto"/>
                <w:sz w:val="16"/>
                <w:szCs w:val="16"/>
              </w:rPr>
              <w:tab/>
            </w:r>
            <w:r w:rsidR="007220B8" w:rsidRPr="00BE218E">
              <w:rPr>
                <w:color w:val="auto"/>
                <w:sz w:val="16"/>
                <w:szCs w:val="16"/>
              </w:rPr>
              <w:t>Transporteren van goederen</w:t>
            </w:r>
            <w:r w:rsidR="00715A36" w:rsidRPr="00BE218E">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5776608" w14:textId="7222D759" w:rsidR="00B55E09" w:rsidRPr="00BE218E" w:rsidRDefault="00B55E09" w:rsidP="002D200C">
            <w:pPr>
              <w:spacing w:line="240" w:lineRule="auto"/>
              <w:ind w:left="284" w:hanging="284"/>
              <w:rPr>
                <w:color w:val="auto"/>
                <w:sz w:val="16"/>
                <w:szCs w:val="16"/>
              </w:rPr>
            </w:pPr>
            <w:r w:rsidRPr="00BE218E">
              <w:rPr>
                <w:color w:val="auto"/>
                <w:sz w:val="16"/>
                <w:szCs w:val="16"/>
              </w:rPr>
              <w:t>-</w:t>
            </w:r>
            <w:r w:rsidRPr="00BE218E">
              <w:rPr>
                <w:color w:val="auto"/>
                <w:sz w:val="16"/>
                <w:szCs w:val="16"/>
              </w:rPr>
              <w:tab/>
            </w:r>
            <w:r w:rsidR="00EE1013" w:rsidRPr="00BE218E">
              <w:rPr>
                <w:color w:val="auto"/>
                <w:sz w:val="16"/>
                <w:szCs w:val="16"/>
              </w:rPr>
              <w:t>l</w:t>
            </w:r>
            <w:r w:rsidR="00A82979" w:rsidRPr="00BE218E">
              <w:rPr>
                <w:color w:val="auto"/>
                <w:sz w:val="16"/>
                <w:szCs w:val="16"/>
              </w:rPr>
              <w:t>ossen en laden van pallets, kratten, etc. in en uit vrachtwagens</w:t>
            </w:r>
            <w:r w:rsidRPr="00BE218E">
              <w:rPr>
                <w:color w:val="auto"/>
                <w:sz w:val="16"/>
                <w:szCs w:val="16"/>
              </w:rPr>
              <w:t>;</w:t>
            </w:r>
          </w:p>
          <w:p w14:paraId="1C27AB13" w14:textId="2C28F06B" w:rsidR="00715A36" w:rsidRPr="00BE218E" w:rsidRDefault="00715A36" w:rsidP="002D200C">
            <w:pPr>
              <w:spacing w:line="240" w:lineRule="auto"/>
              <w:ind w:left="284" w:hanging="284"/>
              <w:rPr>
                <w:color w:val="auto"/>
                <w:sz w:val="16"/>
                <w:szCs w:val="16"/>
              </w:rPr>
            </w:pPr>
            <w:r w:rsidRPr="00BE218E">
              <w:rPr>
                <w:color w:val="auto"/>
                <w:sz w:val="16"/>
                <w:szCs w:val="16"/>
              </w:rPr>
              <w:t>-</w:t>
            </w:r>
            <w:r w:rsidRPr="00BE218E">
              <w:rPr>
                <w:color w:val="auto"/>
                <w:sz w:val="16"/>
                <w:szCs w:val="16"/>
              </w:rPr>
              <w:tab/>
              <w:t>controleren van te lossen en laden goederen a.d.h.v. vrachtdocumenten (kwantiteit) en signaleren van afwijkingen naar leidinggevende;</w:t>
            </w:r>
          </w:p>
          <w:p w14:paraId="00923460" w14:textId="3DAC7595" w:rsidR="00FE51F1" w:rsidRPr="00BE218E" w:rsidRDefault="008B24C1" w:rsidP="002D200C">
            <w:pPr>
              <w:spacing w:line="240" w:lineRule="auto"/>
              <w:ind w:left="284" w:hanging="284"/>
              <w:rPr>
                <w:color w:val="auto"/>
                <w:sz w:val="16"/>
                <w:szCs w:val="16"/>
              </w:rPr>
            </w:pPr>
            <w:r w:rsidRPr="00BE218E">
              <w:rPr>
                <w:color w:val="auto"/>
                <w:sz w:val="16"/>
                <w:szCs w:val="16"/>
              </w:rPr>
              <w:t>-</w:t>
            </w:r>
            <w:r w:rsidRPr="00BE218E">
              <w:rPr>
                <w:color w:val="auto"/>
                <w:sz w:val="16"/>
                <w:szCs w:val="16"/>
              </w:rPr>
              <w:tab/>
            </w:r>
            <w:r w:rsidR="00EE1013" w:rsidRPr="00BE218E">
              <w:rPr>
                <w:color w:val="auto"/>
                <w:sz w:val="16"/>
                <w:szCs w:val="16"/>
              </w:rPr>
              <w:t>t</w:t>
            </w:r>
            <w:r w:rsidR="00A82979" w:rsidRPr="00BE218E">
              <w:rPr>
                <w:color w:val="auto"/>
                <w:sz w:val="16"/>
                <w:szCs w:val="16"/>
              </w:rPr>
              <w:t>ransporteren van goederen van en naar aangegeven plaatsen binnen het bedrijf</w:t>
            </w:r>
            <w:r w:rsidR="00121D7A" w:rsidRPr="00BE218E">
              <w:rPr>
                <w:color w:val="auto"/>
                <w:sz w:val="16"/>
                <w:szCs w:val="16"/>
              </w:rPr>
              <w:t>;</w:t>
            </w:r>
          </w:p>
          <w:p w14:paraId="03EFF6E8" w14:textId="5569D0F4" w:rsidR="00A43B27" w:rsidRPr="00BE218E" w:rsidRDefault="00A82979" w:rsidP="00715A36">
            <w:pPr>
              <w:spacing w:line="240" w:lineRule="auto"/>
              <w:ind w:left="284" w:hanging="284"/>
              <w:rPr>
                <w:color w:val="auto"/>
                <w:sz w:val="16"/>
                <w:szCs w:val="16"/>
              </w:rPr>
            </w:pPr>
            <w:r w:rsidRPr="00BE218E">
              <w:rPr>
                <w:color w:val="auto"/>
                <w:sz w:val="16"/>
                <w:szCs w:val="16"/>
              </w:rPr>
              <w:t>-</w:t>
            </w:r>
            <w:r w:rsidRPr="00BE218E">
              <w:rPr>
                <w:color w:val="auto"/>
                <w:sz w:val="16"/>
                <w:szCs w:val="16"/>
              </w:rPr>
              <w:tab/>
              <w:t xml:space="preserve">nemen van (bepaalde) monsters </w:t>
            </w:r>
            <w:r w:rsidR="00715A36" w:rsidRPr="00BE218E">
              <w:rPr>
                <w:color w:val="auto"/>
                <w:sz w:val="16"/>
                <w:szCs w:val="16"/>
              </w:rPr>
              <w:t xml:space="preserve">volgens voorschrift </w:t>
            </w:r>
            <w:r w:rsidRPr="00BE218E">
              <w:rPr>
                <w:color w:val="auto"/>
                <w:sz w:val="16"/>
                <w:szCs w:val="16"/>
              </w:rPr>
              <w:t>t.b.v. kwaliteitscontrole</w:t>
            </w:r>
            <w:r w:rsidR="006F4BE7" w:rsidRPr="00BE218E">
              <w:rPr>
                <w:color w:val="auto"/>
                <w:sz w:val="16"/>
                <w:szCs w:val="16"/>
              </w:rPr>
              <w:t>.</w:t>
            </w:r>
          </w:p>
        </w:tc>
        <w:tc>
          <w:tcPr>
            <w:tcW w:w="2902" w:type="dxa"/>
            <w:tcBorders>
              <w:top w:val="single" w:sz="4" w:space="0" w:color="auto"/>
              <w:bottom w:val="single" w:sz="4" w:space="0" w:color="auto"/>
            </w:tcBorders>
            <w:tcMar>
              <w:top w:w="57" w:type="dxa"/>
              <w:bottom w:w="57" w:type="dxa"/>
            </w:tcMar>
          </w:tcPr>
          <w:p w14:paraId="62679ADD" w14:textId="00BD1D8A" w:rsidR="00EE1013" w:rsidRPr="00BE218E" w:rsidRDefault="002D200C"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r>
            <w:r w:rsidR="00715A36" w:rsidRPr="00BE218E">
              <w:rPr>
                <w:color w:val="auto"/>
                <w:sz w:val="16"/>
                <w:szCs w:val="16"/>
                <w:lang w:bidi="x-none"/>
              </w:rPr>
              <w:t>conform instructie,</w:t>
            </w:r>
            <w:r w:rsidR="00EE1013" w:rsidRPr="00BE218E">
              <w:rPr>
                <w:color w:val="auto"/>
                <w:sz w:val="16"/>
                <w:szCs w:val="16"/>
                <w:lang w:bidi="x-none"/>
              </w:rPr>
              <w:t xml:space="preserve"> procedure;</w:t>
            </w:r>
          </w:p>
          <w:p w14:paraId="27DFE652" w14:textId="734DE548" w:rsidR="00BA56DD" w:rsidRPr="00BE218E" w:rsidRDefault="00216125"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t>t</w:t>
            </w:r>
            <w:r w:rsidR="00EE1013" w:rsidRPr="00BE218E">
              <w:rPr>
                <w:color w:val="auto"/>
                <w:sz w:val="16"/>
                <w:szCs w:val="16"/>
                <w:lang w:bidi="x-none"/>
              </w:rPr>
              <w:t xml:space="preserve">ijdigheid van </w:t>
            </w:r>
            <w:r w:rsidR="007C5361" w:rsidRPr="00BE218E">
              <w:rPr>
                <w:color w:val="auto"/>
                <w:sz w:val="16"/>
                <w:szCs w:val="16"/>
                <w:lang w:bidi="x-none"/>
              </w:rPr>
              <w:t>getransporteerde</w:t>
            </w:r>
            <w:r w:rsidR="00EE1013" w:rsidRPr="00BE218E">
              <w:rPr>
                <w:color w:val="auto"/>
                <w:sz w:val="16"/>
                <w:szCs w:val="16"/>
                <w:lang w:bidi="x-none"/>
              </w:rPr>
              <w:t xml:space="preserve"> goederen</w:t>
            </w:r>
            <w:r w:rsidR="007C5361" w:rsidRPr="00BE218E">
              <w:rPr>
                <w:color w:val="auto"/>
                <w:sz w:val="16"/>
                <w:szCs w:val="16"/>
                <w:lang w:bidi="x-none"/>
              </w:rPr>
              <w:t xml:space="preserve"> en juistheid opslag</w:t>
            </w:r>
            <w:r w:rsidR="007E2844" w:rsidRPr="00BE218E">
              <w:rPr>
                <w:color w:val="auto"/>
                <w:sz w:val="16"/>
                <w:szCs w:val="16"/>
                <w:lang w:bidi="x-none"/>
              </w:rPr>
              <w:softHyphen/>
            </w:r>
            <w:r w:rsidR="007C5361" w:rsidRPr="00BE218E">
              <w:rPr>
                <w:color w:val="auto"/>
                <w:sz w:val="16"/>
                <w:szCs w:val="16"/>
                <w:lang w:bidi="x-none"/>
              </w:rPr>
              <w:t>locatie</w:t>
            </w:r>
            <w:r w:rsidR="006F4BE7" w:rsidRPr="00BE218E">
              <w:rPr>
                <w:color w:val="auto"/>
                <w:sz w:val="16"/>
                <w:szCs w:val="16"/>
                <w:lang w:bidi="x-none"/>
              </w:rPr>
              <w:t>;</w:t>
            </w:r>
          </w:p>
          <w:p w14:paraId="50A8D7C1" w14:textId="3AB63EA2" w:rsidR="00EE1013" w:rsidRPr="00BE218E" w:rsidRDefault="00216125"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t>z</w:t>
            </w:r>
            <w:r w:rsidR="00EE1013" w:rsidRPr="00BE218E">
              <w:rPr>
                <w:color w:val="auto"/>
                <w:sz w:val="16"/>
                <w:szCs w:val="16"/>
                <w:lang w:bidi="x-none"/>
              </w:rPr>
              <w:t>orgvuldigheid en snelheid van handelen</w:t>
            </w:r>
            <w:r w:rsidRPr="00BE218E">
              <w:rPr>
                <w:color w:val="auto"/>
                <w:sz w:val="16"/>
                <w:szCs w:val="16"/>
                <w:lang w:bidi="x-none"/>
              </w:rPr>
              <w:t xml:space="preserve"> bij werkzaamheden</w:t>
            </w:r>
            <w:r w:rsidR="00EE1013" w:rsidRPr="00BE218E">
              <w:rPr>
                <w:color w:val="auto"/>
                <w:sz w:val="16"/>
                <w:szCs w:val="16"/>
                <w:lang w:bidi="x-none"/>
              </w:rPr>
              <w:t>;</w:t>
            </w:r>
          </w:p>
          <w:p w14:paraId="1A34FE34" w14:textId="14D4DC60" w:rsidR="00EE1013" w:rsidRPr="00BE218E" w:rsidRDefault="007C5361" w:rsidP="00EE1013">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t>k</w:t>
            </w:r>
            <w:r w:rsidR="00EE1013" w:rsidRPr="00BE218E">
              <w:rPr>
                <w:color w:val="auto"/>
                <w:sz w:val="16"/>
                <w:szCs w:val="16"/>
                <w:lang w:bidi="x-none"/>
              </w:rPr>
              <w:t>waliteit van controles;</w:t>
            </w:r>
          </w:p>
          <w:p w14:paraId="53939410" w14:textId="5ED0E209" w:rsidR="006F4BE7" w:rsidRPr="00BE218E" w:rsidRDefault="00216125" w:rsidP="00EE1013">
            <w:pPr>
              <w:spacing w:line="240" w:lineRule="auto"/>
              <w:ind w:left="284" w:hanging="284"/>
              <w:rPr>
                <w:color w:val="auto"/>
                <w:sz w:val="16"/>
                <w:szCs w:val="16"/>
              </w:rPr>
            </w:pPr>
            <w:r w:rsidRPr="00BE218E">
              <w:rPr>
                <w:color w:val="auto"/>
                <w:sz w:val="16"/>
                <w:szCs w:val="16"/>
                <w:lang w:bidi="x-none"/>
              </w:rPr>
              <w:t>-</w:t>
            </w:r>
            <w:r w:rsidRPr="00BE218E">
              <w:rPr>
                <w:color w:val="auto"/>
                <w:sz w:val="16"/>
                <w:szCs w:val="16"/>
                <w:lang w:bidi="x-none"/>
              </w:rPr>
              <w:tab/>
              <w:t>j</w:t>
            </w:r>
            <w:r w:rsidR="00EE1013" w:rsidRPr="00BE218E">
              <w:rPr>
                <w:color w:val="auto"/>
                <w:sz w:val="16"/>
                <w:szCs w:val="16"/>
                <w:lang w:bidi="x-none"/>
              </w:rPr>
              <w:t>uistheid van monstername</w:t>
            </w:r>
            <w:r w:rsidR="006F4BE7" w:rsidRPr="00BE218E">
              <w:rPr>
                <w:color w:val="auto"/>
                <w:sz w:val="16"/>
                <w:szCs w:val="16"/>
                <w:lang w:bidi="x-none"/>
              </w:rPr>
              <w:t>.</w:t>
            </w:r>
          </w:p>
        </w:tc>
      </w:tr>
      <w:tr w:rsidR="002D200C" w:rsidRPr="00762B38" w14:paraId="162DEF8A" w14:textId="77777777">
        <w:tc>
          <w:tcPr>
            <w:tcW w:w="2181" w:type="dxa"/>
            <w:tcBorders>
              <w:top w:val="single" w:sz="4" w:space="0" w:color="auto"/>
              <w:bottom w:val="single" w:sz="4" w:space="0" w:color="auto"/>
            </w:tcBorders>
            <w:tcMar>
              <w:top w:w="57" w:type="dxa"/>
              <w:bottom w:w="57" w:type="dxa"/>
            </w:tcMar>
          </w:tcPr>
          <w:p w14:paraId="34A6C2C9" w14:textId="732D9A12" w:rsidR="002D200C" w:rsidRPr="00BE218E" w:rsidRDefault="002D200C" w:rsidP="006F4BE7">
            <w:pPr>
              <w:spacing w:line="240" w:lineRule="auto"/>
              <w:ind w:left="284" w:hanging="284"/>
              <w:rPr>
                <w:color w:val="auto"/>
                <w:sz w:val="16"/>
                <w:szCs w:val="16"/>
              </w:rPr>
            </w:pPr>
            <w:r w:rsidRPr="00BE218E">
              <w:rPr>
                <w:color w:val="auto"/>
                <w:sz w:val="16"/>
                <w:szCs w:val="16"/>
              </w:rPr>
              <w:t>2.</w:t>
            </w:r>
            <w:r w:rsidRPr="00BE218E">
              <w:rPr>
                <w:color w:val="auto"/>
                <w:sz w:val="16"/>
                <w:szCs w:val="16"/>
              </w:rPr>
              <w:tab/>
            </w:r>
            <w:r w:rsidR="00EE1013" w:rsidRPr="00BE218E">
              <w:rPr>
                <w:color w:val="auto"/>
                <w:sz w:val="16"/>
                <w:szCs w:val="16"/>
              </w:rPr>
              <w:t>Gebruikersonderhoud aan hefmiddelen</w:t>
            </w:r>
            <w:r w:rsidR="00715A36" w:rsidRPr="00BE218E">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C8B7AF3" w14:textId="1F80CD50" w:rsidR="006F4BE7" w:rsidRPr="00BE218E" w:rsidRDefault="00715A36" w:rsidP="006F4BE7">
            <w:pPr>
              <w:spacing w:line="240" w:lineRule="auto"/>
              <w:ind w:left="284" w:hanging="284"/>
              <w:rPr>
                <w:color w:val="auto"/>
                <w:sz w:val="16"/>
                <w:szCs w:val="16"/>
              </w:rPr>
            </w:pPr>
            <w:r w:rsidRPr="00BE218E">
              <w:rPr>
                <w:color w:val="auto"/>
                <w:sz w:val="16"/>
                <w:szCs w:val="16"/>
              </w:rPr>
              <w:t>-</w:t>
            </w:r>
            <w:r w:rsidRPr="00BE218E">
              <w:rPr>
                <w:color w:val="auto"/>
                <w:sz w:val="16"/>
                <w:szCs w:val="16"/>
              </w:rPr>
              <w:tab/>
              <w:t>s</w:t>
            </w:r>
            <w:r w:rsidR="00EE1013" w:rsidRPr="00BE218E">
              <w:rPr>
                <w:color w:val="auto"/>
                <w:sz w:val="16"/>
                <w:szCs w:val="16"/>
              </w:rPr>
              <w:t>choonhouden van apparatuur;</w:t>
            </w:r>
          </w:p>
          <w:p w14:paraId="7D274EFA" w14:textId="685C4F22" w:rsidR="00EE1013" w:rsidRPr="00BE218E" w:rsidRDefault="00715A36" w:rsidP="006F4BE7">
            <w:pPr>
              <w:spacing w:line="240" w:lineRule="auto"/>
              <w:ind w:left="284" w:hanging="284"/>
              <w:rPr>
                <w:color w:val="auto"/>
                <w:sz w:val="16"/>
                <w:szCs w:val="16"/>
              </w:rPr>
            </w:pPr>
            <w:r w:rsidRPr="00BE218E">
              <w:rPr>
                <w:color w:val="auto"/>
                <w:sz w:val="16"/>
                <w:szCs w:val="16"/>
              </w:rPr>
              <w:t>-</w:t>
            </w:r>
            <w:r w:rsidRPr="00BE218E">
              <w:rPr>
                <w:color w:val="auto"/>
                <w:sz w:val="16"/>
                <w:szCs w:val="16"/>
              </w:rPr>
              <w:tab/>
              <w:t>d</w:t>
            </w:r>
            <w:r w:rsidR="00EE1013" w:rsidRPr="00BE218E">
              <w:rPr>
                <w:color w:val="auto"/>
                <w:sz w:val="16"/>
                <w:szCs w:val="16"/>
              </w:rPr>
              <w:t>agelijks (preventief) onderhoud d.m.v. controleren van peil- en meterstanden, etc.</w:t>
            </w:r>
          </w:p>
          <w:p w14:paraId="0DF8A5A1" w14:textId="05E5C09C" w:rsidR="002D200C" w:rsidRPr="00BE218E" w:rsidRDefault="00715A36" w:rsidP="00EE1013">
            <w:pPr>
              <w:spacing w:line="240" w:lineRule="auto"/>
              <w:ind w:left="284" w:hanging="284"/>
              <w:rPr>
                <w:color w:val="auto"/>
                <w:sz w:val="16"/>
                <w:szCs w:val="16"/>
              </w:rPr>
            </w:pPr>
            <w:r w:rsidRPr="00BE218E">
              <w:rPr>
                <w:color w:val="auto"/>
                <w:sz w:val="16"/>
                <w:szCs w:val="16"/>
              </w:rPr>
              <w:t xml:space="preserve">- </w:t>
            </w:r>
            <w:r w:rsidRPr="00BE218E">
              <w:rPr>
                <w:color w:val="auto"/>
                <w:sz w:val="16"/>
                <w:szCs w:val="16"/>
              </w:rPr>
              <w:tab/>
              <w:t>s</w:t>
            </w:r>
            <w:r w:rsidR="00EE1013" w:rsidRPr="00BE218E">
              <w:rPr>
                <w:color w:val="auto"/>
                <w:sz w:val="16"/>
                <w:szCs w:val="16"/>
              </w:rPr>
              <w:t>ignaleren van dreigende (ver)storingen aan leidinggevende.</w:t>
            </w:r>
          </w:p>
        </w:tc>
        <w:tc>
          <w:tcPr>
            <w:tcW w:w="2902" w:type="dxa"/>
            <w:tcBorders>
              <w:top w:val="single" w:sz="4" w:space="0" w:color="auto"/>
              <w:bottom w:val="single" w:sz="4" w:space="0" w:color="auto"/>
            </w:tcBorders>
            <w:tcMar>
              <w:top w:w="57" w:type="dxa"/>
              <w:bottom w:w="57" w:type="dxa"/>
            </w:tcMar>
          </w:tcPr>
          <w:p w14:paraId="77D78836" w14:textId="40DAA099" w:rsidR="00EE1013" w:rsidRPr="00BE218E" w:rsidRDefault="00EE1013"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r>
            <w:r w:rsidR="00715A36" w:rsidRPr="00BE218E">
              <w:rPr>
                <w:color w:val="auto"/>
                <w:sz w:val="16"/>
                <w:szCs w:val="16"/>
                <w:lang w:bidi="x-none"/>
              </w:rPr>
              <w:t>conform</w:t>
            </w:r>
            <w:r w:rsidRPr="00BE218E">
              <w:rPr>
                <w:color w:val="auto"/>
                <w:sz w:val="16"/>
                <w:szCs w:val="16"/>
                <w:lang w:bidi="x-none"/>
              </w:rPr>
              <w:t xml:space="preserve"> procedure;</w:t>
            </w:r>
          </w:p>
          <w:p w14:paraId="74AC8E83" w14:textId="3C28B2BB" w:rsidR="002D200C" w:rsidRPr="00BE218E" w:rsidRDefault="002D200C"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r>
            <w:r w:rsidR="00715A36" w:rsidRPr="00BE218E">
              <w:rPr>
                <w:color w:val="auto"/>
                <w:sz w:val="16"/>
                <w:szCs w:val="16"/>
                <w:lang w:bidi="x-none"/>
              </w:rPr>
              <w:t>k</w:t>
            </w:r>
            <w:r w:rsidR="00EE1013" w:rsidRPr="00BE218E">
              <w:rPr>
                <w:color w:val="auto"/>
                <w:sz w:val="16"/>
                <w:szCs w:val="16"/>
                <w:lang w:bidi="x-none"/>
              </w:rPr>
              <w:t xml:space="preserve">waliteit </w:t>
            </w:r>
            <w:r w:rsidR="00715A36" w:rsidRPr="00BE218E">
              <w:rPr>
                <w:color w:val="auto"/>
                <w:sz w:val="16"/>
                <w:szCs w:val="16"/>
                <w:lang w:bidi="x-none"/>
              </w:rPr>
              <w:t xml:space="preserve">van </w:t>
            </w:r>
            <w:r w:rsidR="00EE1013" w:rsidRPr="00BE218E">
              <w:rPr>
                <w:color w:val="auto"/>
                <w:sz w:val="16"/>
                <w:szCs w:val="16"/>
                <w:lang w:bidi="x-none"/>
              </w:rPr>
              <w:t>gebruikersonderhoud;</w:t>
            </w:r>
          </w:p>
          <w:p w14:paraId="16F6D3F4" w14:textId="70341C4C" w:rsidR="00EE1013" w:rsidRPr="00BE218E" w:rsidRDefault="00715A36"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t>t</w:t>
            </w:r>
            <w:r w:rsidR="00EE1013" w:rsidRPr="00BE218E">
              <w:rPr>
                <w:color w:val="auto"/>
                <w:sz w:val="16"/>
                <w:szCs w:val="16"/>
                <w:lang w:bidi="x-none"/>
              </w:rPr>
              <w:t>ijdigheid van signalering dreigende verstoringen.</w:t>
            </w:r>
          </w:p>
        </w:tc>
      </w:tr>
      <w:tr w:rsidR="002D200C" w:rsidRPr="00762B3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77777777" w:rsidR="002D200C" w:rsidRPr="00762B38" w:rsidRDefault="002D200C" w:rsidP="00BA56DD">
            <w:pPr>
              <w:spacing w:line="240" w:lineRule="auto"/>
              <w:ind w:left="113" w:hanging="113"/>
              <w:rPr>
                <w:b/>
                <w:i/>
                <w:color w:val="B80526"/>
                <w:sz w:val="16"/>
                <w:lang w:bidi="x-none"/>
              </w:rPr>
            </w:pPr>
            <w:r w:rsidRPr="00762B38">
              <w:rPr>
                <w:b/>
                <w:i/>
                <w:color w:val="B80526"/>
                <w:sz w:val="16"/>
                <w:lang w:bidi="x-none"/>
              </w:rPr>
              <w:t>Bezwarende omstandigheden</w:t>
            </w:r>
          </w:p>
        </w:tc>
      </w:tr>
      <w:tr w:rsidR="002D200C" w:rsidRPr="00762B38" w14:paraId="6F8A4018" w14:textId="77777777">
        <w:tc>
          <w:tcPr>
            <w:tcW w:w="9639" w:type="dxa"/>
            <w:gridSpan w:val="4"/>
            <w:tcBorders>
              <w:top w:val="single" w:sz="4" w:space="0" w:color="auto"/>
              <w:bottom w:val="single" w:sz="4" w:space="0" w:color="auto"/>
            </w:tcBorders>
            <w:tcMar>
              <w:top w:w="57" w:type="dxa"/>
              <w:bottom w:w="57" w:type="dxa"/>
            </w:tcMar>
          </w:tcPr>
          <w:p w14:paraId="38D1EB4B" w14:textId="41B22104" w:rsidR="00EE1013" w:rsidRPr="00BE218E" w:rsidRDefault="007E2844" w:rsidP="007E2844">
            <w:pPr>
              <w:spacing w:line="240" w:lineRule="auto"/>
              <w:rPr>
                <w:color w:val="auto"/>
                <w:sz w:val="16"/>
              </w:rPr>
            </w:pPr>
            <w:r>
              <w:rPr>
                <w:color w:val="auto"/>
                <w:sz w:val="16"/>
              </w:rPr>
              <w:t>-</w:t>
            </w:r>
            <w:r w:rsidRPr="00BE218E">
              <w:rPr>
                <w:color w:val="auto"/>
                <w:sz w:val="16"/>
              </w:rPr>
              <w:tab/>
            </w:r>
            <w:r w:rsidR="00715A36" w:rsidRPr="00BE218E">
              <w:rPr>
                <w:color w:val="auto"/>
                <w:sz w:val="16"/>
              </w:rPr>
              <w:t>U</w:t>
            </w:r>
            <w:r w:rsidR="00EE1013" w:rsidRPr="00BE218E">
              <w:rPr>
                <w:color w:val="auto"/>
                <w:sz w:val="16"/>
              </w:rPr>
              <w:t xml:space="preserve">itoefenen van kracht </w:t>
            </w:r>
            <w:r w:rsidR="00715A36" w:rsidRPr="00BE218E">
              <w:rPr>
                <w:color w:val="auto"/>
                <w:sz w:val="16"/>
              </w:rPr>
              <w:t xml:space="preserve">(incidenteel) </w:t>
            </w:r>
            <w:r w:rsidR="00EE1013" w:rsidRPr="00BE218E">
              <w:rPr>
                <w:color w:val="auto"/>
                <w:sz w:val="16"/>
              </w:rPr>
              <w:t>bij het han</w:t>
            </w:r>
            <w:r w:rsidR="000F035E" w:rsidRPr="00BE218E">
              <w:rPr>
                <w:color w:val="auto"/>
                <w:sz w:val="16"/>
              </w:rPr>
              <w:t>dmatig verplaatsen van goederen.</w:t>
            </w:r>
          </w:p>
          <w:p w14:paraId="076DC986" w14:textId="2698C426" w:rsidR="00EE1013" w:rsidRPr="00BE218E" w:rsidRDefault="007E2844" w:rsidP="007E2844">
            <w:pPr>
              <w:spacing w:line="240" w:lineRule="auto"/>
              <w:rPr>
                <w:color w:val="auto"/>
                <w:sz w:val="16"/>
              </w:rPr>
            </w:pPr>
            <w:r w:rsidRPr="00BE218E">
              <w:rPr>
                <w:color w:val="auto"/>
                <w:sz w:val="16"/>
              </w:rPr>
              <w:t>-</w:t>
            </w:r>
            <w:r w:rsidRPr="00BE218E">
              <w:rPr>
                <w:color w:val="auto"/>
                <w:sz w:val="16"/>
              </w:rPr>
              <w:tab/>
            </w:r>
            <w:r w:rsidR="00EE1013" w:rsidRPr="00BE218E">
              <w:rPr>
                <w:color w:val="auto"/>
                <w:sz w:val="16"/>
              </w:rPr>
              <w:t>Inspannende ho</w:t>
            </w:r>
            <w:r w:rsidR="000F035E" w:rsidRPr="00BE218E">
              <w:rPr>
                <w:color w:val="auto"/>
                <w:sz w:val="16"/>
              </w:rPr>
              <w:t>uding bij besturen van heftruck.</w:t>
            </w:r>
          </w:p>
          <w:p w14:paraId="070FDFA1" w14:textId="02BCDF0B" w:rsidR="00997EFA" w:rsidRPr="00BE218E" w:rsidRDefault="007E2844" w:rsidP="007E2844">
            <w:pPr>
              <w:spacing w:line="240" w:lineRule="auto"/>
              <w:rPr>
                <w:color w:val="auto"/>
                <w:sz w:val="16"/>
              </w:rPr>
            </w:pPr>
            <w:r w:rsidRPr="00BE218E">
              <w:rPr>
                <w:color w:val="auto"/>
                <w:sz w:val="16"/>
              </w:rPr>
              <w:t>-</w:t>
            </w:r>
            <w:r w:rsidRPr="00BE218E">
              <w:rPr>
                <w:color w:val="auto"/>
                <w:sz w:val="16"/>
              </w:rPr>
              <w:tab/>
            </w:r>
            <w:r w:rsidR="00EE1013" w:rsidRPr="00BE218E">
              <w:rPr>
                <w:color w:val="auto"/>
                <w:sz w:val="16"/>
              </w:rPr>
              <w:t xml:space="preserve">Hinder van temperatuurverschillen (binnen/buiten) </w:t>
            </w:r>
            <w:r w:rsidR="000F035E" w:rsidRPr="00BE218E">
              <w:rPr>
                <w:color w:val="auto"/>
                <w:sz w:val="16"/>
              </w:rPr>
              <w:t>en tocht.</w:t>
            </w:r>
          </w:p>
          <w:p w14:paraId="2108F420" w14:textId="01F1DC71" w:rsidR="002D200C" w:rsidRPr="007E2844" w:rsidRDefault="007E2844" w:rsidP="007E2844">
            <w:pPr>
              <w:spacing w:line="240" w:lineRule="auto"/>
              <w:rPr>
                <w:color w:val="auto"/>
                <w:sz w:val="16"/>
              </w:rPr>
            </w:pPr>
            <w:r w:rsidRPr="00BE218E">
              <w:rPr>
                <w:color w:val="auto"/>
                <w:sz w:val="16"/>
              </w:rPr>
              <w:t>-</w:t>
            </w:r>
            <w:r w:rsidRPr="00BE218E">
              <w:rPr>
                <w:color w:val="auto"/>
                <w:sz w:val="16"/>
              </w:rPr>
              <w:tab/>
            </w:r>
            <w:r w:rsidR="00997EFA" w:rsidRPr="00BE218E">
              <w:rPr>
                <w:color w:val="auto"/>
                <w:sz w:val="16"/>
              </w:rPr>
              <w:t>Kans op letsel bij transportwerkzaamheden</w:t>
            </w:r>
            <w:r w:rsidR="00B55E09" w:rsidRPr="00BE218E">
              <w:rPr>
                <w:color w:val="auto"/>
                <w:sz w:val="16"/>
              </w:rPr>
              <w:t>.</w:t>
            </w:r>
          </w:p>
        </w:tc>
      </w:tr>
      <w:tr w:rsidR="00F01B47" w:rsidRPr="00F01B47" w14:paraId="1867EDE3" w14:textId="77777777" w:rsidTr="00A33C4B">
        <w:tc>
          <w:tcPr>
            <w:tcW w:w="4819" w:type="dxa"/>
            <w:gridSpan w:val="2"/>
            <w:tcBorders>
              <w:top w:val="single" w:sz="4" w:space="0" w:color="auto"/>
              <w:bottom w:val="single" w:sz="4" w:space="0" w:color="auto"/>
            </w:tcBorders>
            <w:tcMar>
              <w:top w:w="57" w:type="dxa"/>
              <w:bottom w:w="57" w:type="dxa"/>
            </w:tcMar>
          </w:tcPr>
          <w:p w14:paraId="0E030751" w14:textId="77777777" w:rsidR="009571B8" w:rsidRPr="00F01B47" w:rsidRDefault="009571B8" w:rsidP="00A33C4B">
            <w:pPr>
              <w:spacing w:line="240" w:lineRule="auto"/>
              <w:rPr>
                <w:color w:val="auto"/>
                <w:sz w:val="16"/>
              </w:rPr>
            </w:pPr>
            <w:r w:rsidRPr="00F01B47">
              <w:rPr>
                <w:color w:val="auto"/>
                <w:sz w:val="16"/>
              </w:rPr>
              <w:t>Datum: december 2013</w:t>
            </w:r>
          </w:p>
        </w:tc>
        <w:tc>
          <w:tcPr>
            <w:tcW w:w="4820" w:type="dxa"/>
            <w:gridSpan w:val="2"/>
            <w:tcBorders>
              <w:top w:val="single" w:sz="4" w:space="0" w:color="auto"/>
              <w:bottom w:val="single" w:sz="4" w:space="0" w:color="auto"/>
            </w:tcBorders>
          </w:tcPr>
          <w:p w14:paraId="253C6127" w14:textId="77777777" w:rsidR="009571B8" w:rsidRPr="00F01B47" w:rsidRDefault="009571B8" w:rsidP="00A33C4B">
            <w:pPr>
              <w:spacing w:line="240" w:lineRule="auto"/>
              <w:rPr>
                <w:color w:val="auto"/>
                <w:sz w:val="16"/>
              </w:rPr>
            </w:pPr>
            <w:r w:rsidRPr="00F01B47">
              <w:rPr>
                <w:color w:val="auto"/>
                <w:sz w:val="16"/>
              </w:rPr>
              <w:t>Functiegroep:</w:t>
            </w:r>
            <w:r w:rsidRPr="00F01B47">
              <w:rPr>
                <w:color w:val="auto"/>
                <w:sz w:val="16"/>
              </w:rPr>
              <w:tab/>
            </w:r>
            <w:r w:rsidRPr="00F01B47">
              <w:rPr>
                <w:color w:val="auto"/>
                <w:sz w:val="16"/>
              </w:rPr>
              <w:tab/>
              <w:t>D</w:t>
            </w:r>
          </w:p>
        </w:tc>
      </w:tr>
    </w:tbl>
    <w:p w14:paraId="2D5D7DB9" w14:textId="77777777" w:rsidR="00B122E7" w:rsidRDefault="00B122E7" w:rsidP="00A10A67">
      <w:pPr>
        <w:tabs>
          <w:tab w:val="left" w:pos="1843"/>
        </w:tabs>
        <w:spacing w:line="240" w:lineRule="auto"/>
        <w:rPr>
          <w:color w:val="auto"/>
          <w:sz w:val="16"/>
        </w:rPr>
      </w:pPr>
      <w:bookmarkStart w:id="0" w:name="_GoBack"/>
      <w:bookmarkEnd w:id="0"/>
    </w:p>
    <w:p w14:paraId="36A27E31" w14:textId="77777777" w:rsidR="007E2844" w:rsidRPr="00762B38" w:rsidRDefault="007E2844" w:rsidP="00A10A67">
      <w:pPr>
        <w:tabs>
          <w:tab w:val="left" w:pos="1843"/>
        </w:tabs>
        <w:spacing w:line="240" w:lineRule="auto"/>
        <w:rPr>
          <w:color w:val="auto"/>
          <w:sz w:val="16"/>
        </w:rPr>
      </w:pPr>
    </w:p>
    <w:p w14:paraId="636B3FC2" w14:textId="21417B16" w:rsidR="00B122E7" w:rsidRDefault="007E2844" w:rsidP="00A10A67">
      <w:pPr>
        <w:tabs>
          <w:tab w:val="left" w:pos="1843"/>
        </w:tabs>
        <w:spacing w:line="240" w:lineRule="auto"/>
        <w:rPr>
          <w:color w:val="auto"/>
          <w:sz w:val="16"/>
        </w:rPr>
      </w:pPr>
      <w:proofErr w:type="spellStart"/>
      <w:r>
        <w:rPr>
          <w:color w:val="auto"/>
          <w:sz w:val="16"/>
        </w:rPr>
        <w:t>mj</w:t>
      </w:r>
      <w:proofErr w:type="spellEnd"/>
      <w:r>
        <w:rPr>
          <w:color w:val="auto"/>
          <w:sz w:val="16"/>
        </w:rPr>
        <w:t>/</w:t>
      </w:r>
      <w:proofErr w:type="spellStart"/>
      <w:r w:rsidR="00185E60">
        <w:rPr>
          <w:color w:val="auto"/>
          <w:sz w:val="16"/>
        </w:rPr>
        <w:t>gn</w:t>
      </w:r>
      <w:proofErr w:type="spellEnd"/>
      <w:r w:rsidR="00185E60">
        <w:rPr>
          <w:color w:val="auto"/>
          <w:sz w:val="16"/>
        </w:rPr>
        <w:t>/</w:t>
      </w:r>
      <w:r w:rsidR="009571B8">
        <w:rPr>
          <w:color w:val="auto"/>
          <w:sz w:val="16"/>
        </w:rPr>
        <w:t>030114</w:t>
      </w:r>
    </w:p>
    <w:p w14:paraId="50730AB5" w14:textId="783C91E7" w:rsidR="007E2844" w:rsidRPr="00A10A67" w:rsidRDefault="007E2844" w:rsidP="00A10A67">
      <w:pPr>
        <w:tabs>
          <w:tab w:val="left" w:pos="1843"/>
        </w:tabs>
        <w:spacing w:line="240" w:lineRule="auto"/>
        <w:rPr>
          <w:color w:val="auto"/>
          <w:sz w:val="16"/>
        </w:rPr>
      </w:pPr>
      <w:r>
        <w:rPr>
          <w:color w:val="auto"/>
          <w:sz w:val="16"/>
        </w:rPr>
        <w:t>F131160</w:t>
      </w:r>
    </w:p>
    <w:sectPr w:rsidR="007E2844" w:rsidRPr="00A10A67" w:rsidSect="00BA56DD">
      <w:headerReference w:type="even" r:id="rId8"/>
      <w:headerReference w:type="default" r:id="rId9"/>
      <w:footerReference w:type="even" r:id="rId10"/>
      <w:footerReference w:type="default" r:id="rId11"/>
      <w:headerReference w:type="first" r:id="rId12"/>
      <w:footerReference w:type="first" r:id="rId13"/>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4249D" w14:textId="77777777" w:rsidR="00BC02AF" w:rsidRDefault="00BC02AF" w:rsidP="007220B8">
      <w:pPr>
        <w:spacing w:line="240" w:lineRule="auto"/>
      </w:pPr>
      <w:r>
        <w:separator/>
      </w:r>
    </w:p>
  </w:endnote>
  <w:endnote w:type="continuationSeparator" w:id="0">
    <w:p w14:paraId="0F167D92" w14:textId="77777777" w:rsidR="00BC02AF" w:rsidRDefault="00BC02AF" w:rsidP="00722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7E40" w14:textId="77777777" w:rsidR="00BD009C" w:rsidRDefault="00BD009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77ED" w14:textId="1BF4B3CF" w:rsidR="00216125" w:rsidRPr="00FF5B7D" w:rsidRDefault="00D5185E" w:rsidP="00BD009C">
    <w:pPr>
      <w:pStyle w:val="Voettekst"/>
      <w:tabs>
        <w:tab w:val="clear" w:pos="4153"/>
        <w:tab w:val="clear" w:pos="8306"/>
        <w:tab w:val="right" w:pos="9639"/>
        <w:tab w:val="right" w:pos="15026"/>
      </w:tabs>
      <w:spacing w:line="220" w:lineRule="exact"/>
      <w:ind w:right="-434"/>
      <w:rPr>
        <w:b/>
        <w:color w:val="auto"/>
        <w:sz w:val="16"/>
      </w:rPr>
    </w:pPr>
    <w:r>
      <w:rPr>
        <w:color w:val="auto"/>
        <w:sz w:val="16"/>
      </w:rPr>
      <w:t>OV.04</w:t>
    </w:r>
    <w:r w:rsidR="009A5D1E">
      <w:rPr>
        <w:color w:val="auto"/>
        <w:sz w:val="16"/>
      </w:rPr>
      <w:t xml:space="preserve"> – </w:t>
    </w:r>
    <w:r w:rsidR="00316CC2">
      <w:rPr>
        <w:color w:val="auto"/>
        <w:sz w:val="16"/>
      </w:rPr>
      <w:t>vorkheftruckchauffeur</w:t>
    </w:r>
    <w:r w:rsidR="009A5D1E">
      <w:rPr>
        <w:color w:val="auto"/>
        <w:sz w:val="16"/>
      </w:rPr>
      <w:t xml:space="preserve"> </w:t>
    </w:r>
    <w:r w:rsidR="00216125" w:rsidRPr="00FF5B7D">
      <w:rPr>
        <w:color w:val="auto"/>
        <w:sz w:val="16"/>
      </w:rPr>
      <w:t>/</w:t>
    </w:r>
    <w:r w:rsidR="00216125" w:rsidRPr="00FF5B7D">
      <w:rPr>
        <w:rStyle w:val="Paginanummer"/>
        <w:color w:val="auto"/>
        <w:sz w:val="16"/>
        <w:szCs w:val="16"/>
      </w:rPr>
      <w:fldChar w:fldCharType="begin"/>
    </w:r>
    <w:r w:rsidR="00216125" w:rsidRPr="00FF5B7D">
      <w:rPr>
        <w:rStyle w:val="Paginanummer"/>
        <w:color w:val="auto"/>
        <w:sz w:val="16"/>
        <w:szCs w:val="16"/>
      </w:rPr>
      <w:instrText xml:space="preserve"> PAGE </w:instrText>
    </w:r>
    <w:r w:rsidR="00216125" w:rsidRPr="00FF5B7D">
      <w:rPr>
        <w:rStyle w:val="Paginanummer"/>
        <w:color w:val="auto"/>
        <w:sz w:val="16"/>
        <w:szCs w:val="16"/>
      </w:rPr>
      <w:fldChar w:fldCharType="separate"/>
    </w:r>
    <w:r w:rsidR="00F01B47">
      <w:rPr>
        <w:rStyle w:val="Paginanummer"/>
        <w:noProof/>
        <w:color w:val="auto"/>
        <w:sz w:val="16"/>
        <w:szCs w:val="16"/>
      </w:rPr>
      <w:t>1</w:t>
    </w:r>
    <w:r w:rsidR="00216125" w:rsidRPr="00FF5B7D">
      <w:rPr>
        <w:rStyle w:val="Paginanummer"/>
        <w:color w:val="auto"/>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BBE1C" w14:textId="77777777" w:rsidR="00BD009C" w:rsidRDefault="00BD00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3EA74" w14:textId="77777777" w:rsidR="00BC02AF" w:rsidRDefault="00BC02AF" w:rsidP="007220B8">
      <w:pPr>
        <w:spacing w:line="240" w:lineRule="auto"/>
      </w:pPr>
      <w:r>
        <w:separator/>
      </w:r>
    </w:p>
  </w:footnote>
  <w:footnote w:type="continuationSeparator" w:id="0">
    <w:p w14:paraId="2DD0ECF0" w14:textId="77777777" w:rsidR="00BC02AF" w:rsidRDefault="00BC02AF" w:rsidP="007220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4527" w14:textId="77777777" w:rsidR="00BD009C" w:rsidRDefault="00BD009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D71B" w14:textId="24E90F17" w:rsidR="00216125" w:rsidRPr="00FF5B7D" w:rsidRDefault="00216125"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Functiecategorie: Logistiek</w:t>
    </w:r>
    <w:r w:rsidRPr="00FF5B7D">
      <w:rPr>
        <w:color w:val="auto"/>
      </w:rPr>
      <w:tab/>
    </w:r>
    <w:r>
      <w:rPr>
        <w:color w:val="auto"/>
        <w:lang w:eastAsia="nl-NL"/>
      </w:rPr>
      <w:tab/>
      <w:t xml:space="preserve">Functienummer: </w:t>
    </w:r>
    <w:r w:rsidR="00D5185E">
      <w:rPr>
        <w:color w:val="auto"/>
        <w:lang w:eastAsia="nl-NL"/>
      </w:rPr>
      <w:t>OV</w:t>
    </w:r>
    <w:r>
      <w:rPr>
        <w:color w:val="auto"/>
        <w:lang w:eastAsia="nl-NL"/>
      </w:rPr>
      <w:t>.</w:t>
    </w:r>
    <w:r w:rsidR="009A5D1E">
      <w:rPr>
        <w:color w:val="auto"/>
        <w:lang w:eastAsia="nl-NL"/>
      </w:rPr>
      <w:t>0</w:t>
    </w:r>
    <w:r w:rsidR="00D5185E">
      <w:rPr>
        <w:color w:val="auto"/>
        <w:lang w:eastAsia="nl-NL"/>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DAEF0" w14:textId="77777777" w:rsidR="00BD009C" w:rsidRDefault="00BD00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6534"/>
    <w:multiLevelType w:val="hybridMultilevel"/>
    <w:tmpl w:val="B3BE2838"/>
    <w:lvl w:ilvl="0" w:tplc="F87686BE">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073EB"/>
    <w:rsid w:val="00013FFA"/>
    <w:rsid w:val="00053F25"/>
    <w:rsid w:val="00091304"/>
    <w:rsid w:val="000F035E"/>
    <w:rsid w:val="00121D7A"/>
    <w:rsid w:val="00185E60"/>
    <w:rsid w:val="00216125"/>
    <w:rsid w:val="002D200C"/>
    <w:rsid w:val="00316CC2"/>
    <w:rsid w:val="003177A4"/>
    <w:rsid w:val="0033575D"/>
    <w:rsid w:val="00376647"/>
    <w:rsid w:val="00395231"/>
    <w:rsid w:val="0039582E"/>
    <w:rsid w:val="003A2926"/>
    <w:rsid w:val="00485B2C"/>
    <w:rsid w:val="005B2AD3"/>
    <w:rsid w:val="005C0665"/>
    <w:rsid w:val="005D4C90"/>
    <w:rsid w:val="006F4BE7"/>
    <w:rsid w:val="007055A1"/>
    <w:rsid w:val="00715A36"/>
    <w:rsid w:val="007220B8"/>
    <w:rsid w:val="00762B38"/>
    <w:rsid w:val="007C5361"/>
    <w:rsid w:val="007E18CB"/>
    <w:rsid w:val="007E2844"/>
    <w:rsid w:val="00834FD0"/>
    <w:rsid w:val="008A0C3F"/>
    <w:rsid w:val="008B24C1"/>
    <w:rsid w:val="00903F1E"/>
    <w:rsid w:val="009571B8"/>
    <w:rsid w:val="00997EFA"/>
    <w:rsid w:val="009A5D1E"/>
    <w:rsid w:val="009D5AB9"/>
    <w:rsid w:val="00A10A67"/>
    <w:rsid w:val="00A43B27"/>
    <w:rsid w:val="00A50D1E"/>
    <w:rsid w:val="00A82979"/>
    <w:rsid w:val="00AF01E2"/>
    <w:rsid w:val="00B122E7"/>
    <w:rsid w:val="00B15D9C"/>
    <w:rsid w:val="00B23B32"/>
    <w:rsid w:val="00B55E09"/>
    <w:rsid w:val="00B87542"/>
    <w:rsid w:val="00BA56DD"/>
    <w:rsid w:val="00BC02AF"/>
    <w:rsid w:val="00BD009C"/>
    <w:rsid w:val="00BE0D31"/>
    <w:rsid w:val="00BE218E"/>
    <w:rsid w:val="00BE4B9D"/>
    <w:rsid w:val="00C1508A"/>
    <w:rsid w:val="00C3362A"/>
    <w:rsid w:val="00CC38D5"/>
    <w:rsid w:val="00CF5A4D"/>
    <w:rsid w:val="00D13821"/>
    <w:rsid w:val="00D1673F"/>
    <w:rsid w:val="00D5185E"/>
    <w:rsid w:val="00DF6A29"/>
    <w:rsid w:val="00E26871"/>
    <w:rsid w:val="00E6295D"/>
    <w:rsid w:val="00E62C80"/>
    <w:rsid w:val="00E932C0"/>
    <w:rsid w:val="00E94A2D"/>
    <w:rsid w:val="00EE1013"/>
    <w:rsid w:val="00F01B47"/>
    <w:rsid w:val="00F9066E"/>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Lijstalinea">
    <w:name w:val="List Paragraph"/>
    <w:basedOn w:val="Standaard"/>
    <w:rsid w:val="00EE1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z-inspring">
    <w:name w:val="evz-inspring"/>
    <w:basedOn w:val="Standaard"/>
    <w:qFormat/>
    <w:rsid w:val="00376E11"/>
    <w:pPr>
      <w:spacing w:line="200" w:lineRule="atLeast"/>
      <w:ind w:left="284" w:hanging="284"/>
    </w:pPr>
    <w:rPr>
      <w:sz w:val="16"/>
    </w:rPr>
  </w:style>
  <w:style w:type="paragraph" w:styleId="Lijstalinea">
    <w:name w:val="List Paragraph"/>
    <w:basedOn w:val="Standaard"/>
    <w:rsid w:val="00EE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1874</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creator>EVZ</dc:creator>
  <cp:lastModifiedBy>Beheerder</cp:lastModifiedBy>
  <cp:revision>4</cp:revision>
  <cp:lastPrinted>2015-01-28T13:14:00Z</cp:lastPrinted>
  <dcterms:created xsi:type="dcterms:W3CDTF">2015-01-28T13:15:00Z</dcterms:created>
  <dcterms:modified xsi:type="dcterms:W3CDTF">2015-01-28T13:47:00Z</dcterms:modified>
</cp:coreProperties>
</file>